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CD0" w:rsidRDefault="00FB0F16">
      <w:pPr>
        <w:pStyle w:val="a3"/>
        <w:spacing w:before="66" w:line="322" w:lineRule="exact"/>
        <w:ind w:right="1547"/>
      </w:pPr>
      <w:r>
        <w:t>Аннотация</w:t>
      </w:r>
      <w:r w:rsidR="00D8061E">
        <w:t xml:space="preserve"> </w:t>
      </w:r>
      <w:r>
        <w:t>к</w:t>
      </w:r>
      <w:r w:rsidR="00D8061E">
        <w:t xml:space="preserve"> </w:t>
      </w:r>
      <w:r>
        <w:t>рабочей</w:t>
      </w:r>
      <w:r w:rsidR="00D8061E">
        <w:t xml:space="preserve"> </w:t>
      </w:r>
      <w:r>
        <w:t>программе</w:t>
      </w:r>
      <w:r w:rsidR="00D8061E">
        <w:t xml:space="preserve"> </w:t>
      </w:r>
      <w:r>
        <w:t>по</w:t>
      </w:r>
      <w:r w:rsidR="00D8061E">
        <w:t xml:space="preserve"> </w:t>
      </w:r>
      <w:r>
        <w:t>учебному</w:t>
      </w:r>
      <w:r w:rsidR="00D8061E">
        <w:t xml:space="preserve"> </w:t>
      </w:r>
      <w:r>
        <w:t>предмету</w:t>
      </w:r>
    </w:p>
    <w:p w:rsidR="00EB2CD0" w:rsidRDefault="00FB0F16">
      <w:pPr>
        <w:pStyle w:val="a3"/>
      </w:pPr>
      <w:r>
        <w:t>«Астрономия»</w:t>
      </w:r>
      <w:r w:rsidR="00D8061E">
        <w:t xml:space="preserve"> </w:t>
      </w:r>
      <w:r>
        <w:t>10</w:t>
      </w:r>
      <w:r w:rsidR="00731907">
        <w:t xml:space="preserve"> </w:t>
      </w:r>
      <w:r>
        <w:t>класс</w:t>
      </w:r>
      <w:r w:rsidR="00D8061E">
        <w:t xml:space="preserve"> </w:t>
      </w:r>
      <w:r>
        <w:t>(ФГОС)</w:t>
      </w:r>
    </w:p>
    <w:p w:rsidR="00731907" w:rsidRDefault="00731907">
      <w:pPr>
        <w:pStyle w:val="a3"/>
      </w:pPr>
    </w:p>
    <w:p w:rsidR="00731907" w:rsidRPr="00731907" w:rsidRDefault="00731907" w:rsidP="00731907">
      <w:pPr>
        <w:adjustRightInd w:val="0"/>
        <w:spacing w:line="276" w:lineRule="auto"/>
        <w:rPr>
          <w:rFonts w:eastAsia="Calibri"/>
          <w:sz w:val="24"/>
          <w:szCs w:val="24"/>
          <w:shd w:val="clear" w:color="auto" w:fill="FFFFFF"/>
        </w:rPr>
      </w:pPr>
      <w:r w:rsidRPr="00731907">
        <w:rPr>
          <w:rFonts w:eastAsia="Calibri"/>
          <w:sz w:val="24"/>
          <w:szCs w:val="24"/>
          <w:lang w:bidi="he-IL"/>
        </w:rPr>
        <w:t xml:space="preserve">Рабочая программа составлена в соответствии с ФГОС, на основе </w:t>
      </w:r>
      <w:r w:rsidRPr="00731907">
        <w:rPr>
          <w:rFonts w:eastAsia="Calibri"/>
          <w:sz w:val="24"/>
          <w:szCs w:val="24"/>
          <w:shd w:val="clear" w:color="auto" w:fill="FFFFFF"/>
        </w:rPr>
        <w:t xml:space="preserve">учебной программы по астрономии для общеобразовательных учреждений «Астрономия 11 класс» (Е. К. </w:t>
      </w:r>
      <w:proofErr w:type="spellStart"/>
      <w:r w:rsidRPr="00731907">
        <w:rPr>
          <w:rFonts w:eastAsia="Calibri"/>
          <w:sz w:val="24"/>
          <w:szCs w:val="24"/>
          <w:shd w:val="clear" w:color="auto" w:fill="FFFFFF"/>
        </w:rPr>
        <w:t>Страут</w:t>
      </w:r>
      <w:proofErr w:type="spellEnd"/>
      <w:r w:rsidRPr="00731907">
        <w:rPr>
          <w:rFonts w:eastAsia="Calibri"/>
          <w:sz w:val="24"/>
          <w:szCs w:val="24"/>
          <w:shd w:val="clear" w:color="auto" w:fill="FFFFFF"/>
        </w:rPr>
        <w:t>, 2010 г.)</w:t>
      </w:r>
    </w:p>
    <w:p w:rsidR="00731907" w:rsidRPr="00731907" w:rsidRDefault="00731907" w:rsidP="00731907">
      <w:pPr>
        <w:spacing w:line="276" w:lineRule="auto"/>
        <w:ind w:firstLine="709"/>
        <w:jc w:val="center"/>
        <w:rPr>
          <w:rFonts w:eastAsia="Arial Unicode MS"/>
          <w:color w:val="000000"/>
          <w:sz w:val="24"/>
          <w:szCs w:val="24"/>
          <w:lang w:eastAsia="ru-RU"/>
        </w:rPr>
      </w:pPr>
      <w:r w:rsidRPr="00731907">
        <w:rPr>
          <w:rFonts w:eastAsia="Arial Unicode MS"/>
          <w:b/>
          <w:bCs/>
          <w:color w:val="000000"/>
          <w:sz w:val="24"/>
          <w:szCs w:val="24"/>
          <w:u w:val="single"/>
          <w:lang w:eastAsia="ru-RU"/>
        </w:rPr>
        <w:t>Цели и задачи изучения астрономии.</w:t>
      </w:r>
    </w:p>
    <w:p w:rsidR="00731907" w:rsidRPr="00731907" w:rsidRDefault="00731907" w:rsidP="00731907">
      <w:pPr>
        <w:spacing w:line="276" w:lineRule="auto"/>
        <w:ind w:firstLine="709"/>
        <w:rPr>
          <w:rFonts w:eastAsia="Arial Unicode MS"/>
          <w:color w:val="000000"/>
          <w:sz w:val="24"/>
          <w:szCs w:val="24"/>
          <w:lang w:eastAsia="ru-RU"/>
        </w:rPr>
      </w:pPr>
      <w:r w:rsidRPr="00731907">
        <w:rPr>
          <w:rFonts w:eastAsia="Arial Unicode MS"/>
          <w:color w:val="000000"/>
          <w:sz w:val="24"/>
          <w:szCs w:val="24"/>
          <w:lang w:eastAsia="ru-RU"/>
        </w:rPr>
        <w:t xml:space="preserve">При изучении основ современной астрономической науки перед учащимися ставятся следующие </w:t>
      </w:r>
      <w:r w:rsidRPr="00731907">
        <w:rPr>
          <w:rFonts w:eastAsia="Arial Unicode MS"/>
          <w:b/>
          <w:color w:val="000000"/>
          <w:sz w:val="24"/>
          <w:szCs w:val="24"/>
          <w:lang w:eastAsia="ru-RU"/>
        </w:rPr>
        <w:t>цели</w:t>
      </w:r>
      <w:r w:rsidRPr="00731907">
        <w:rPr>
          <w:rFonts w:eastAsia="Arial Unicode MS"/>
          <w:color w:val="000000"/>
          <w:sz w:val="24"/>
          <w:szCs w:val="24"/>
          <w:lang w:eastAsia="ru-RU"/>
        </w:rPr>
        <w:t>:</w:t>
      </w:r>
    </w:p>
    <w:p w:rsidR="00731907" w:rsidRPr="00731907" w:rsidRDefault="00731907" w:rsidP="00731907">
      <w:pPr>
        <w:widowControl/>
        <w:numPr>
          <w:ilvl w:val="0"/>
          <w:numId w:val="4"/>
        </w:numPr>
        <w:autoSpaceDE/>
        <w:autoSpaceDN/>
        <w:spacing w:line="276" w:lineRule="auto"/>
        <w:rPr>
          <w:rFonts w:eastAsia="Arial Unicode MS"/>
          <w:color w:val="000000"/>
          <w:sz w:val="24"/>
          <w:szCs w:val="24"/>
          <w:lang w:eastAsia="ru-RU"/>
        </w:rPr>
      </w:pPr>
      <w:r w:rsidRPr="00731907">
        <w:rPr>
          <w:rFonts w:eastAsia="Arial Unicode MS"/>
          <w:color w:val="000000"/>
          <w:sz w:val="24"/>
          <w:szCs w:val="24"/>
          <w:lang w:eastAsia="ru-RU"/>
        </w:rPr>
        <w:t>понять сущность повседневно наблюдаемых и редких астрономических явлений;</w:t>
      </w:r>
    </w:p>
    <w:p w:rsidR="00731907" w:rsidRPr="00731907" w:rsidRDefault="00731907" w:rsidP="00731907">
      <w:pPr>
        <w:widowControl/>
        <w:numPr>
          <w:ilvl w:val="0"/>
          <w:numId w:val="4"/>
        </w:numPr>
        <w:autoSpaceDE/>
        <w:autoSpaceDN/>
        <w:spacing w:line="276" w:lineRule="auto"/>
        <w:rPr>
          <w:rFonts w:eastAsia="Arial Unicode MS"/>
          <w:color w:val="000000"/>
          <w:sz w:val="24"/>
          <w:szCs w:val="24"/>
          <w:lang w:eastAsia="ru-RU"/>
        </w:rPr>
      </w:pPr>
      <w:r w:rsidRPr="00731907">
        <w:rPr>
          <w:rFonts w:eastAsia="Arial Unicode MS"/>
          <w:color w:val="000000"/>
          <w:sz w:val="24"/>
          <w:szCs w:val="24"/>
          <w:lang w:eastAsia="ru-RU"/>
        </w:rPr>
        <w:t>познакомиться с научными методами и историей изучения Вселенной;</w:t>
      </w:r>
    </w:p>
    <w:p w:rsidR="00731907" w:rsidRPr="00731907" w:rsidRDefault="00731907" w:rsidP="00731907">
      <w:pPr>
        <w:widowControl/>
        <w:numPr>
          <w:ilvl w:val="0"/>
          <w:numId w:val="4"/>
        </w:numPr>
        <w:autoSpaceDE/>
        <w:autoSpaceDN/>
        <w:spacing w:line="276" w:lineRule="auto"/>
        <w:rPr>
          <w:rFonts w:eastAsia="Arial Unicode MS"/>
          <w:color w:val="000000"/>
          <w:sz w:val="24"/>
          <w:szCs w:val="24"/>
          <w:lang w:eastAsia="ru-RU"/>
        </w:rPr>
      </w:pPr>
      <w:r w:rsidRPr="00731907">
        <w:rPr>
          <w:rFonts w:eastAsia="Arial Unicode MS"/>
          <w:color w:val="000000"/>
          <w:sz w:val="24"/>
          <w:szCs w:val="24"/>
          <w:lang w:eastAsia="ru-RU"/>
        </w:rPr>
        <w:t xml:space="preserve">получить представление о действии во Вселенной физических законов, открытых в земных условиях, и единстве </w:t>
      </w:r>
      <w:proofErr w:type="spellStart"/>
      <w:r w:rsidRPr="00731907">
        <w:rPr>
          <w:rFonts w:eastAsia="Arial Unicode MS"/>
          <w:color w:val="000000"/>
          <w:sz w:val="24"/>
          <w:szCs w:val="24"/>
          <w:lang w:eastAsia="ru-RU"/>
        </w:rPr>
        <w:t>мегамира</w:t>
      </w:r>
      <w:proofErr w:type="spellEnd"/>
      <w:r w:rsidRPr="00731907">
        <w:rPr>
          <w:rFonts w:eastAsia="Arial Unicode MS"/>
          <w:color w:val="000000"/>
          <w:sz w:val="24"/>
          <w:szCs w:val="24"/>
          <w:lang w:eastAsia="ru-RU"/>
        </w:rPr>
        <w:t xml:space="preserve"> и микромира;</w:t>
      </w:r>
    </w:p>
    <w:p w:rsidR="00731907" w:rsidRPr="00731907" w:rsidRDefault="00731907" w:rsidP="00731907">
      <w:pPr>
        <w:widowControl/>
        <w:numPr>
          <w:ilvl w:val="0"/>
          <w:numId w:val="4"/>
        </w:numPr>
        <w:autoSpaceDE/>
        <w:autoSpaceDN/>
        <w:spacing w:line="276" w:lineRule="auto"/>
        <w:rPr>
          <w:rFonts w:eastAsia="Arial Unicode MS"/>
          <w:color w:val="000000"/>
          <w:sz w:val="24"/>
          <w:szCs w:val="24"/>
          <w:lang w:eastAsia="ru-RU"/>
        </w:rPr>
      </w:pPr>
      <w:r w:rsidRPr="00731907">
        <w:rPr>
          <w:rFonts w:eastAsia="Arial Unicode MS"/>
          <w:color w:val="000000"/>
          <w:sz w:val="24"/>
          <w:szCs w:val="24"/>
          <w:lang w:eastAsia="ru-RU"/>
        </w:rPr>
        <w:t>осознать свое место в Солнечной системе и Галактике;</w:t>
      </w:r>
    </w:p>
    <w:p w:rsidR="00731907" w:rsidRPr="00731907" w:rsidRDefault="00731907" w:rsidP="00731907">
      <w:pPr>
        <w:widowControl/>
        <w:numPr>
          <w:ilvl w:val="0"/>
          <w:numId w:val="4"/>
        </w:numPr>
        <w:autoSpaceDE/>
        <w:autoSpaceDN/>
        <w:spacing w:line="276" w:lineRule="auto"/>
        <w:rPr>
          <w:rFonts w:eastAsia="Arial Unicode MS"/>
          <w:color w:val="000000"/>
          <w:sz w:val="24"/>
          <w:szCs w:val="24"/>
          <w:lang w:eastAsia="ru-RU"/>
        </w:rPr>
      </w:pPr>
      <w:r w:rsidRPr="00731907">
        <w:rPr>
          <w:rFonts w:eastAsia="Arial Unicode MS"/>
          <w:color w:val="000000"/>
          <w:sz w:val="24"/>
          <w:szCs w:val="24"/>
          <w:lang w:eastAsia="ru-RU"/>
        </w:rPr>
        <w:t>ощутить связь своего существования со всей историей эволюции Метагалактики;</w:t>
      </w:r>
    </w:p>
    <w:p w:rsidR="00731907" w:rsidRPr="00731907" w:rsidRDefault="00731907" w:rsidP="00731907">
      <w:pPr>
        <w:widowControl/>
        <w:numPr>
          <w:ilvl w:val="0"/>
          <w:numId w:val="4"/>
        </w:numPr>
        <w:autoSpaceDE/>
        <w:autoSpaceDN/>
        <w:spacing w:line="276" w:lineRule="auto"/>
        <w:rPr>
          <w:rFonts w:eastAsia="Arial Unicode MS"/>
          <w:color w:val="000000"/>
          <w:sz w:val="24"/>
          <w:szCs w:val="24"/>
          <w:lang w:eastAsia="ru-RU"/>
        </w:rPr>
      </w:pPr>
      <w:r w:rsidRPr="00731907">
        <w:rPr>
          <w:rFonts w:eastAsia="Arial Unicode MS"/>
          <w:color w:val="000000"/>
          <w:sz w:val="24"/>
          <w:szCs w:val="24"/>
          <w:lang w:eastAsia="ru-RU"/>
        </w:rPr>
        <w:t>выработать сознательное отношение к активно внедряемой в нашу жизнь астрологии и другим оккультным (эзотерическим) наукам.</w:t>
      </w:r>
    </w:p>
    <w:p w:rsidR="00731907" w:rsidRPr="00731907" w:rsidRDefault="00731907" w:rsidP="00731907">
      <w:pPr>
        <w:spacing w:line="276" w:lineRule="auto"/>
        <w:ind w:firstLine="709"/>
        <w:rPr>
          <w:rFonts w:eastAsia="Arial Unicode MS"/>
          <w:color w:val="000000"/>
          <w:sz w:val="24"/>
          <w:szCs w:val="24"/>
          <w:lang w:eastAsia="ru-RU"/>
        </w:rPr>
      </w:pPr>
      <w:r w:rsidRPr="00731907">
        <w:rPr>
          <w:rFonts w:eastAsia="Arial Unicode MS"/>
          <w:b/>
          <w:color w:val="000000"/>
          <w:sz w:val="24"/>
          <w:szCs w:val="24"/>
          <w:lang w:eastAsia="ru-RU"/>
        </w:rPr>
        <w:t>Главная задача</w:t>
      </w:r>
      <w:r w:rsidRPr="00731907">
        <w:rPr>
          <w:rFonts w:eastAsia="Arial Unicode MS"/>
          <w:color w:val="000000"/>
          <w:sz w:val="24"/>
          <w:szCs w:val="24"/>
          <w:lang w:eastAsia="ru-RU"/>
        </w:rPr>
        <w:t xml:space="preserve"> курса — дать учащимся целостное представление о строении и эволюции Вселенной, раскрыть перед ними астрономическую картину мира XX в. Отсюда следует, что основной упор при изучении астрономии должен быть сделан на вопросы астрофизики, внегалактической астрономии, космогонии и космологии.</w:t>
      </w:r>
    </w:p>
    <w:p w:rsidR="00731907" w:rsidRPr="00731907" w:rsidRDefault="00731907" w:rsidP="00731907">
      <w:pPr>
        <w:pStyle w:val="a3"/>
        <w:spacing w:line="276" w:lineRule="auto"/>
        <w:rPr>
          <w:sz w:val="24"/>
          <w:szCs w:val="24"/>
        </w:rPr>
      </w:pPr>
    </w:p>
    <w:p w:rsidR="00731907" w:rsidRPr="00731907" w:rsidRDefault="00731907" w:rsidP="00731907">
      <w:pPr>
        <w:spacing w:line="276" w:lineRule="auto"/>
        <w:jc w:val="center"/>
        <w:rPr>
          <w:b/>
          <w:sz w:val="24"/>
          <w:szCs w:val="24"/>
          <w:lang w:eastAsia="ru-RU"/>
        </w:rPr>
      </w:pPr>
      <w:r w:rsidRPr="00731907">
        <w:rPr>
          <w:b/>
          <w:sz w:val="24"/>
          <w:szCs w:val="24"/>
          <w:lang w:eastAsia="ru-RU"/>
        </w:rPr>
        <w:t>Место учебного предмета  в учебном плане</w:t>
      </w:r>
    </w:p>
    <w:p w:rsidR="00731907" w:rsidRPr="00731907" w:rsidRDefault="00731907" w:rsidP="00731907">
      <w:pPr>
        <w:shd w:val="clear" w:color="auto" w:fill="FFFFFF"/>
        <w:spacing w:line="276" w:lineRule="auto"/>
        <w:jc w:val="both"/>
        <w:rPr>
          <w:sz w:val="24"/>
          <w:szCs w:val="24"/>
        </w:rPr>
      </w:pPr>
      <w:r w:rsidRPr="00731907">
        <w:rPr>
          <w:sz w:val="24"/>
          <w:szCs w:val="24"/>
        </w:rPr>
        <w:t xml:space="preserve">         Предмет «Астрономия» относится к предметной области «</w:t>
      </w:r>
      <w:proofErr w:type="spellStart"/>
      <w:proofErr w:type="gramStart"/>
      <w:r w:rsidRPr="00731907">
        <w:rPr>
          <w:sz w:val="24"/>
          <w:szCs w:val="24"/>
        </w:rPr>
        <w:t>Естественно-научные</w:t>
      </w:r>
      <w:proofErr w:type="spellEnd"/>
      <w:proofErr w:type="gramEnd"/>
      <w:r w:rsidRPr="00731907">
        <w:rPr>
          <w:sz w:val="24"/>
          <w:szCs w:val="24"/>
        </w:rPr>
        <w:t xml:space="preserve"> предметы».   </w:t>
      </w:r>
    </w:p>
    <w:p w:rsidR="00731907" w:rsidRPr="00731907" w:rsidRDefault="00731907" w:rsidP="00731907">
      <w:pPr>
        <w:spacing w:line="276" w:lineRule="auto"/>
        <w:jc w:val="both"/>
        <w:rPr>
          <w:rFonts w:eastAsia="Arial Unicode MS"/>
          <w:sz w:val="24"/>
          <w:szCs w:val="24"/>
          <w:lang w:eastAsia="ru-RU"/>
        </w:rPr>
      </w:pPr>
      <w:r w:rsidRPr="00731907">
        <w:rPr>
          <w:rFonts w:eastAsia="Arial Unicode MS"/>
          <w:sz w:val="24"/>
          <w:szCs w:val="24"/>
          <w:lang w:eastAsia="ru-RU"/>
        </w:rPr>
        <w:t xml:space="preserve">В соответствии с учебным планом МКОУ </w:t>
      </w:r>
      <w:proofErr w:type="spellStart"/>
      <w:r w:rsidRPr="00731907">
        <w:rPr>
          <w:rFonts w:eastAsia="Arial Unicode MS"/>
          <w:sz w:val="24"/>
          <w:szCs w:val="24"/>
          <w:lang w:eastAsia="ru-RU"/>
        </w:rPr>
        <w:t>Горячевской</w:t>
      </w:r>
      <w:proofErr w:type="spellEnd"/>
      <w:r w:rsidRPr="00731907">
        <w:rPr>
          <w:rFonts w:eastAsia="Arial Unicode MS"/>
          <w:sz w:val="24"/>
          <w:szCs w:val="24"/>
          <w:lang w:eastAsia="ru-RU"/>
        </w:rPr>
        <w:t xml:space="preserve"> СШ рабочая программа рассчитана на 34 часа (34 недели по 1 учебному часу в неделю) в 10 классе.</w:t>
      </w:r>
    </w:p>
    <w:p w:rsidR="00731907" w:rsidRPr="00731907" w:rsidRDefault="00731907" w:rsidP="00731907">
      <w:pPr>
        <w:spacing w:line="276" w:lineRule="auto"/>
        <w:ind w:firstLine="709"/>
        <w:jc w:val="both"/>
        <w:rPr>
          <w:rFonts w:eastAsia="Arial Unicode MS"/>
          <w:b/>
          <w:bCs/>
          <w:sz w:val="24"/>
          <w:szCs w:val="24"/>
          <w:lang w:eastAsia="ru-RU"/>
        </w:rPr>
      </w:pPr>
      <w:r w:rsidRPr="00731907">
        <w:rPr>
          <w:rFonts w:eastAsia="Arial Unicode MS"/>
          <w:color w:val="1A1A1A"/>
          <w:sz w:val="24"/>
          <w:szCs w:val="24"/>
          <w:lang w:eastAsia="ru-RU"/>
        </w:rPr>
        <w:t xml:space="preserve"> Предлагаемая рабочая программа реализуется в учеб</w:t>
      </w:r>
      <w:r w:rsidRPr="00731907">
        <w:rPr>
          <w:rFonts w:eastAsia="Arial Unicode MS"/>
          <w:color w:val="1A1A1A"/>
          <w:sz w:val="24"/>
          <w:szCs w:val="24"/>
          <w:lang w:eastAsia="ru-RU"/>
        </w:rPr>
        <w:softHyphen/>
        <w:t>нике «</w:t>
      </w:r>
      <w:r w:rsidRPr="00731907">
        <w:rPr>
          <w:rFonts w:eastAsia="Arial Unicode MS"/>
          <w:sz w:val="24"/>
          <w:szCs w:val="24"/>
          <w:shd w:val="clear" w:color="auto" w:fill="FFFFFF"/>
          <w:lang w:eastAsia="ru-RU"/>
        </w:rPr>
        <w:t xml:space="preserve">Астрономия. 11 класс», Б. А. Воронцов-Вельяминов, Е. К. </w:t>
      </w:r>
      <w:proofErr w:type="spellStart"/>
      <w:r w:rsidRPr="00731907">
        <w:rPr>
          <w:rFonts w:eastAsia="Arial Unicode MS"/>
          <w:sz w:val="24"/>
          <w:szCs w:val="24"/>
          <w:shd w:val="clear" w:color="auto" w:fill="FFFFFF"/>
          <w:lang w:eastAsia="ru-RU"/>
        </w:rPr>
        <w:t>Страут</w:t>
      </w:r>
      <w:proofErr w:type="spellEnd"/>
      <w:r w:rsidRPr="00731907">
        <w:rPr>
          <w:rFonts w:eastAsia="Arial Unicode MS"/>
          <w:sz w:val="24"/>
          <w:szCs w:val="24"/>
          <w:shd w:val="clear" w:color="auto" w:fill="FFFFFF"/>
          <w:lang w:eastAsia="ru-RU"/>
        </w:rPr>
        <w:t>, 2013 г</w:t>
      </w:r>
      <w:r w:rsidRPr="00731907">
        <w:rPr>
          <w:rFonts w:eastAsia="Arial Unicode MS"/>
          <w:sz w:val="24"/>
          <w:szCs w:val="24"/>
          <w:lang w:eastAsia="ru-RU"/>
        </w:rPr>
        <w:t>.</w:t>
      </w:r>
      <w:r w:rsidRPr="00731907">
        <w:rPr>
          <w:rFonts w:eastAsia="Arial Unicode MS"/>
          <w:b/>
          <w:bCs/>
          <w:sz w:val="24"/>
          <w:szCs w:val="24"/>
          <w:lang w:eastAsia="ru-RU"/>
        </w:rPr>
        <w:t xml:space="preserve"> </w:t>
      </w:r>
    </w:p>
    <w:p w:rsidR="00731907" w:rsidRPr="00731907" w:rsidRDefault="00731907" w:rsidP="00731907">
      <w:pPr>
        <w:spacing w:line="276" w:lineRule="auto"/>
        <w:ind w:firstLine="709"/>
        <w:jc w:val="both"/>
        <w:rPr>
          <w:rFonts w:eastAsia="Calibri"/>
          <w:sz w:val="24"/>
          <w:szCs w:val="24"/>
        </w:rPr>
      </w:pPr>
      <w:r w:rsidRPr="00731907">
        <w:rPr>
          <w:rFonts w:eastAsia="Calibri"/>
          <w:sz w:val="24"/>
          <w:szCs w:val="24"/>
        </w:rPr>
        <w:t xml:space="preserve">         Учебник </w:t>
      </w:r>
      <w:r w:rsidRPr="00731907">
        <w:rPr>
          <w:rFonts w:eastAsia="Calibri"/>
          <w:bCs/>
          <w:sz w:val="24"/>
          <w:szCs w:val="24"/>
        </w:rPr>
        <w:t xml:space="preserve">«Астрономия. 11 класс» (авторы  </w:t>
      </w:r>
      <w:r w:rsidRPr="00731907">
        <w:rPr>
          <w:rFonts w:eastAsia="Calibri"/>
          <w:sz w:val="24"/>
          <w:szCs w:val="24"/>
          <w:shd w:val="clear" w:color="auto" w:fill="FFFFFF"/>
        </w:rPr>
        <w:t xml:space="preserve">Б. А. Воронцов-Вельяминов, Е.К. </w:t>
      </w:r>
      <w:proofErr w:type="spellStart"/>
      <w:r w:rsidRPr="00731907">
        <w:rPr>
          <w:rFonts w:eastAsia="Calibri"/>
          <w:sz w:val="24"/>
          <w:szCs w:val="24"/>
          <w:shd w:val="clear" w:color="auto" w:fill="FFFFFF"/>
        </w:rPr>
        <w:t>Страут</w:t>
      </w:r>
      <w:proofErr w:type="spellEnd"/>
      <w:r w:rsidRPr="00731907">
        <w:rPr>
          <w:rFonts w:eastAsia="Calibri"/>
          <w:bCs/>
          <w:sz w:val="24"/>
          <w:szCs w:val="24"/>
        </w:rPr>
        <w:t xml:space="preserve">), Дрофа </w:t>
      </w:r>
      <w:r w:rsidRPr="00731907">
        <w:rPr>
          <w:rFonts w:eastAsia="Calibri"/>
          <w:sz w:val="24"/>
          <w:szCs w:val="24"/>
        </w:rPr>
        <w:t xml:space="preserve"> для общеобразовательных учреждений, входящий в состав УМК по астрономии для 11 класса, включен в федеральный перечень учебников, рекомендуемых к использованию при реализации образовательных программ общего образования и имеющих государственную аккредитацию.      </w:t>
      </w:r>
    </w:p>
    <w:p w:rsidR="00731907" w:rsidRPr="00731907" w:rsidRDefault="00731907" w:rsidP="00731907">
      <w:pPr>
        <w:pStyle w:val="a5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731907">
        <w:rPr>
          <w:rFonts w:ascii="Times New Roman" w:eastAsia="Calibri" w:hAnsi="Times New Roman"/>
          <w:sz w:val="24"/>
          <w:szCs w:val="24"/>
        </w:rPr>
        <w:t xml:space="preserve">                     </w:t>
      </w:r>
      <w:r w:rsidRPr="00731907">
        <w:rPr>
          <w:rFonts w:ascii="Times New Roman" w:hAnsi="Times New Roman"/>
          <w:bCs/>
          <w:sz w:val="24"/>
          <w:szCs w:val="24"/>
        </w:rPr>
        <w:t xml:space="preserve">Годовая промежуточная аттестация проводится в соответствии с положением </w:t>
      </w:r>
      <w:r w:rsidRPr="00731907">
        <w:rPr>
          <w:rFonts w:ascii="Times New Roman" w:hAnsi="Times New Roman"/>
          <w:sz w:val="24"/>
          <w:szCs w:val="24"/>
        </w:rPr>
        <w:t xml:space="preserve">о формах, периодичности и порядке текущего контроля успеваемости и промежуточной аттестации учащихся, </w:t>
      </w:r>
      <w:r w:rsidRPr="00731907">
        <w:rPr>
          <w:rFonts w:ascii="Times New Roman" w:hAnsi="Times New Roman"/>
          <w:bCs/>
          <w:sz w:val="24"/>
          <w:szCs w:val="24"/>
        </w:rPr>
        <w:t xml:space="preserve">в форме утвержденной учебным планом.  </w:t>
      </w:r>
    </w:p>
    <w:sectPr w:rsidR="00731907" w:rsidRPr="00731907" w:rsidSect="00340A94">
      <w:pgSz w:w="11910" w:h="16840"/>
      <w:pgMar w:top="540" w:right="440" w:bottom="280" w:left="13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A0B2E"/>
    <w:multiLevelType w:val="hybridMultilevel"/>
    <w:tmpl w:val="4BAED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DD44DF"/>
    <w:multiLevelType w:val="hybridMultilevel"/>
    <w:tmpl w:val="E78C9F26"/>
    <w:lvl w:ilvl="0" w:tplc="05944126">
      <w:numFmt w:val="bullet"/>
      <w:lvlText w:val=""/>
      <w:lvlJc w:val="left"/>
      <w:pPr>
        <w:ind w:left="820" w:hanging="284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A644129C">
      <w:numFmt w:val="bullet"/>
      <w:lvlText w:val=""/>
      <w:lvlJc w:val="left"/>
      <w:pPr>
        <w:ind w:left="1450" w:hanging="361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2" w:tplc="3B0CBDDE">
      <w:numFmt w:val="bullet"/>
      <w:lvlText w:val="•"/>
      <w:lvlJc w:val="left"/>
      <w:pPr>
        <w:ind w:left="2068" w:hanging="361"/>
      </w:pPr>
      <w:rPr>
        <w:rFonts w:hint="default"/>
        <w:lang w:val="ru-RU" w:eastAsia="en-US" w:bidi="ar-SA"/>
      </w:rPr>
    </w:lvl>
    <w:lvl w:ilvl="3" w:tplc="703669C6">
      <w:numFmt w:val="bullet"/>
      <w:lvlText w:val="•"/>
      <w:lvlJc w:val="left"/>
      <w:pPr>
        <w:ind w:left="2677" w:hanging="361"/>
      </w:pPr>
      <w:rPr>
        <w:rFonts w:hint="default"/>
        <w:lang w:val="ru-RU" w:eastAsia="en-US" w:bidi="ar-SA"/>
      </w:rPr>
    </w:lvl>
    <w:lvl w:ilvl="4" w:tplc="663A2D30">
      <w:numFmt w:val="bullet"/>
      <w:lvlText w:val="•"/>
      <w:lvlJc w:val="left"/>
      <w:pPr>
        <w:ind w:left="3286" w:hanging="361"/>
      </w:pPr>
      <w:rPr>
        <w:rFonts w:hint="default"/>
        <w:lang w:val="ru-RU" w:eastAsia="en-US" w:bidi="ar-SA"/>
      </w:rPr>
    </w:lvl>
    <w:lvl w:ilvl="5" w:tplc="D1C86F42">
      <w:numFmt w:val="bullet"/>
      <w:lvlText w:val="•"/>
      <w:lvlJc w:val="left"/>
      <w:pPr>
        <w:ind w:left="3894" w:hanging="361"/>
      </w:pPr>
      <w:rPr>
        <w:rFonts w:hint="default"/>
        <w:lang w:val="ru-RU" w:eastAsia="en-US" w:bidi="ar-SA"/>
      </w:rPr>
    </w:lvl>
    <w:lvl w:ilvl="6" w:tplc="D3B418F2">
      <w:numFmt w:val="bullet"/>
      <w:lvlText w:val="•"/>
      <w:lvlJc w:val="left"/>
      <w:pPr>
        <w:ind w:left="4503" w:hanging="361"/>
      </w:pPr>
      <w:rPr>
        <w:rFonts w:hint="default"/>
        <w:lang w:val="ru-RU" w:eastAsia="en-US" w:bidi="ar-SA"/>
      </w:rPr>
    </w:lvl>
    <w:lvl w:ilvl="7" w:tplc="83FAA032">
      <w:numFmt w:val="bullet"/>
      <w:lvlText w:val="•"/>
      <w:lvlJc w:val="left"/>
      <w:pPr>
        <w:ind w:left="5112" w:hanging="361"/>
      </w:pPr>
      <w:rPr>
        <w:rFonts w:hint="default"/>
        <w:lang w:val="ru-RU" w:eastAsia="en-US" w:bidi="ar-SA"/>
      </w:rPr>
    </w:lvl>
    <w:lvl w:ilvl="8" w:tplc="46F80BB6">
      <w:numFmt w:val="bullet"/>
      <w:lvlText w:val="•"/>
      <w:lvlJc w:val="left"/>
      <w:pPr>
        <w:ind w:left="5720" w:hanging="361"/>
      </w:pPr>
      <w:rPr>
        <w:rFonts w:hint="default"/>
        <w:lang w:val="ru-RU" w:eastAsia="en-US" w:bidi="ar-SA"/>
      </w:rPr>
    </w:lvl>
  </w:abstractNum>
  <w:abstractNum w:abstractNumId="2">
    <w:nsid w:val="48C31D6A"/>
    <w:multiLevelType w:val="hybridMultilevel"/>
    <w:tmpl w:val="214A7D2C"/>
    <w:lvl w:ilvl="0" w:tplc="628AB12C">
      <w:numFmt w:val="bullet"/>
      <w:lvlText w:val="-"/>
      <w:lvlJc w:val="left"/>
      <w:pPr>
        <w:ind w:left="110" w:hanging="149"/>
      </w:pPr>
      <w:rPr>
        <w:rFonts w:hint="default"/>
        <w:w w:val="100"/>
        <w:lang w:val="ru-RU" w:eastAsia="en-US" w:bidi="ar-SA"/>
      </w:rPr>
    </w:lvl>
    <w:lvl w:ilvl="1" w:tplc="5CC0BFC8">
      <w:numFmt w:val="bullet"/>
      <w:lvlText w:val="•"/>
      <w:lvlJc w:val="left"/>
      <w:pPr>
        <w:ind w:left="801" w:hanging="149"/>
      </w:pPr>
      <w:rPr>
        <w:rFonts w:hint="default"/>
        <w:lang w:val="ru-RU" w:eastAsia="en-US" w:bidi="ar-SA"/>
      </w:rPr>
    </w:lvl>
    <w:lvl w:ilvl="2" w:tplc="CCC2D472">
      <w:numFmt w:val="bullet"/>
      <w:lvlText w:val="•"/>
      <w:lvlJc w:val="left"/>
      <w:pPr>
        <w:ind w:left="1483" w:hanging="149"/>
      </w:pPr>
      <w:rPr>
        <w:rFonts w:hint="default"/>
        <w:lang w:val="ru-RU" w:eastAsia="en-US" w:bidi="ar-SA"/>
      </w:rPr>
    </w:lvl>
    <w:lvl w:ilvl="3" w:tplc="AFC46EEE">
      <w:numFmt w:val="bullet"/>
      <w:lvlText w:val="•"/>
      <w:lvlJc w:val="left"/>
      <w:pPr>
        <w:ind w:left="2165" w:hanging="149"/>
      </w:pPr>
      <w:rPr>
        <w:rFonts w:hint="default"/>
        <w:lang w:val="ru-RU" w:eastAsia="en-US" w:bidi="ar-SA"/>
      </w:rPr>
    </w:lvl>
    <w:lvl w:ilvl="4" w:tplc="40F20496">
      <w:numFmt w:val="bullet"/>
      <w:lvlText w:val="•"/>
      <w:lvlJc w:val="left"/>
      <w:pPr>
        <w:ind w:left="2847" w:hanging="149"/>
      </w:pPr>
      <w:rPr>
        <w:rFonts w:hint="default"/>
        <w:lang w:val="ru-RU" w:eastAsia="en-US" w:bidi="ar-SA"/>
      </w:rPr>
    </w:lvl>
    <w:lvl w:ilvl="5" w:tplc="45BEF908">
      <w:numFmt w:val="bullet"/>
      <w:lvlText w:val="•"/>
      <w:lvlJc w:val="left"/>
      <w:pPr>
        <w:ind w:left="3529" w:hanging="149"/>
      </w:pPr>
      <w:rPr>
        <w:rFonts w:hint="default"/>
        <w:lang w:val="ru-RU" w:eastAsia="en-US" w:bidi="ar-SA"/>
      </w:rPr>
    </w:lvl>
    <w:lvl w:ilvl="6" w:tplc="2F4AAABA">
      <w:numFmt w:val="bullet"/>
      <w:lvlText w:val="•"/>
      <w:lvlJc w:val="left"/>
      <w:pPr>
        <w:ind w:left="4210" w:hanging="149"/>
      </w:pPr>
      <w:rPr>
        <w:rFonts w:hint="default"/>
        <w:lang w:val="ru-RU" w:eastAsia="en-US" w:bidi="ar-SA"/>
      </w:rPr>
    </w:lvl>
    <w:lvl w:ilvl="7" w:tplc="31ECAC6E">
      <w:numFmt w:val="bullet"/>
      <w:lvlText w:val="•"/>
      <w:lvlJc w:val="left"/>
      <w:pPr>
        <w:ind w:left="4892" w:hanging="149"/>
      </w:pPr>
      <w:rPr>
        <w:rFonts w:hint="default"/>
        <w:lang w:val="ru-RU" w:eastAsia="en-US" w:bidi="ar-SA"/>
      </w:rPr>
    </w:lvl>
    <w:lvl w:ilvl="8" w:tplc="6E74E90A">
      <w:numFmt w:val="bullet"/>
      <w:lvlText w:val="•"/>
      <w:lvlJc w:val="left"/>
      <w:pPr>
        <w:ind w:left="5574" w:hanging="149"/>
      </w:pPr>
      <w:rPr>
        <w:rFonts w:hint="default"/>
        <w:lang w:val="ru-RU" w:eastAsia="en-US" w:bidi="ar-SA"/>
      </w:rPr>
    </w:lvl>
  </w:abstractNum>
  <w:abstractNum w:abstractNumId="3">
    <w:nsid w:val="7FBF28C4"/>
    <w:multiLevelType w:val="hybridMultilevel"/>
    <w:tmpl w:val="3F04E880"/>
    <w:lvl w:ilvl="0" w:tplc="19901BF2">
      <w:start w:val="1"/>
      <w:numFmt w:val="decimal"/>
      <w:lvlText w:val="%1."/>
      <w:lvlJc w:val="left"/>
      <w:pPr>
        <w:ind w:left="470" w:hanging="259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2CEC4D2">
      <w:numFmt w:val="bullet"/>
      <w:lvlText w:val="•"/>
      <w:lvlJc w:val="left"/>
      <w:pPr>
        <w:ind w:left="1125" w:hanging="259"/>
      </w:pPr>
      <w:rPr>
        <w:rFonts w:hint="default"/>
        <w:lang w:val="ru-RU" w:eastAsia="en-US" w:bidi="ar-SA"/>
      </w:rPr>
    </w:lvl>
    <w:lvl w:ilvl="2" w:tplc="5A96A62A">
      <w:numFmt w:val="bullet"/>
      <w:lvlText w:val="•"/>
      <w:lvlJc w:val="left"/>
      <w:pPr>
        <w:ind w:left="1771" w:hanging="259"/>
      </w:pPr>
      <w:rPr>
        <w:rFonts w:hint="default"/>
        <w:lang w:val="ru-RU" w:eastAsia="en-US" w:bidi="ar-SA"/>
      </w:rPr>
    </w:lvl>
    <w:lvl w:ilvl="3" w:tplc="318AFF88">
      <w:numFmt w:val="bullet"/>
      <w:lvlText w:val="•"/>
      <w:lvlJc w:val="left"/>
      <w:pPr>
        <w:ind w:left="2417" w:hanging="259"/>
      </w:pPr>
      <w:rPr>
        <w:rFonts w:hint="default"/>
        <w:lang w:val="ru-RU" w:eastAsia="en-US" w:bidi="ar-SA"/>
      </w:rPr>
    </w:lvl>
    <w:lvl w:ilvl="4" w:tplc="B89256DA">
      <w:numFmt w:val="bullet"/>
      <w:lvlText w:val="•"/>
      <w:lvlJc w:val="left"/>
      <w:pPr>
        <w:ind w:left="3063" w:hanging="259"/>
      </w:pPr>
      <w:rPr>
        <w:rFonts w:hint="default"/>
        <w:lang w:val="ru-RU" w:eastAsia="en-US" w:bidi="ar-SA"/>
      </w:rPr>
    </w:lvl>
    <w:lvl w:ilvl="5" w:tplc="58727C3C">
      <w:numFmt w:val="bullet"/>
      <w:lvlText w:val="•"/>
      <w:lvlJc w:val="left"/>
      <w:pPr>
        <w:ind w:left="3709" w:hanging="259"/>
      </w:pPr>
      <w:rPr>
        <w:rFonts w:hint="default"/>
        <w:lang w:val="ru-RU" w:eastAsia="en-US" w:bidi="ar-SA"/>
      </w:rPr>
    </w:lvl>
    <w:lvl w:ilvl="6" w:tplc="A418CCE6">
      <w:numFmt w:val="bullet"/>
      <w:lvlText w:val="•"/>
      <w:lvlJc w:val="left"/>
      <w:pPr>
        <w:ind w:left="4354" w:hanging="259"/>
      </w:pPr>
      <w:rPr>
        <w:rFonts w:hint="default"/>
        <w:lang w:val="ru-RU" w:eastAsia="en-US" w:bidi="ar-SA"/>
      </w:rPr>
    </w:lvl>
    <w:lvl w:ilvl="7" w:tplc="4CF6DD16">
      <w:numFmt w:val="bullet"/>
      <w:lvlText w:val="•"/>
      <w:lvlJc w:val="left"/>
      <w:pPr>
        <w:ind w:left="5000" w:hanging="259"/>
      </w:pPr>
      <w:rPr>
        <w:rFonts w:hint="default"/>
        <w:lang w:val="ru-RU" w:eastAsia="en-US" w:bidi="ar-SA"/>
      </w:rPr>
    </w:lvl>
    <w:lvl w:ilvl="8" w:tplc="10C80EC2">
      <w:numFmt w:val="bullet"/>
      <w:lvlText w:val="•"/>
      <w:lvlJc w:val="left"/>
      <w:pPr>
        <w:ind w:left="5646" w:hanging="259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EB2CD0"/>
    <w:rsid w:val="00277099"/>
    <w:rsid w:val="00340A94"/>
    <w:rsid w:val="00731907"/>
    <w:rsid w:val="007F2B24"/>
    <w:rsid w:val="00BE127C"/>
    <w:rsid w:val="00D8061E"/>
    <w:rsid w:val="00EB2CD0"/>
    <w:rsid w:val="00FB0F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40A9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40A9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40A94"/>
    <w:pPr>
      <w:ind w:left="1474" w:right="1474"/>
      <w:jc w:val="center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340A94"/>
  </w:style>
  <w:style w:type="paragraph" w:customStyle="1" w:styleId="TableParagraph">
    <w:name w:val="Table Paragraph"/>
    <w:basedOn w:val="a"/>
    <w:uiPriority w:val="1"/>
    <w:qFormat/>
    <w:rsid w:val="00340A94"/>
    <w:pPr>
      <w:ind w:left="110"/>
    </w:pPr>
  </w:style>
  <w:style w:type="paragraph" w:styleId="a5">
    <w:name w:val="No Spacing"/>
    <w:link w:val="a6"/>
    <w:uiPriority w:val="1"/>
    <w:qFormat/>
    <w:rsid w:val="00731907"/>
    <w:pPr>
      <w:widowControl/>
      <w:autoSpaceDE/>
      <w:autoSpaceDN/>
    </w:pPr>
    <w:rPr>
      <w:rFonts w:ascii="Calibri" w:eastAsia="Times New Roman" w:hAnsi="Calibri" w:cs="Times New Roman"/>
      <w:lang w:val="ru-RU" w:eastAsia="ru-RU"/>
    </w:rPr>
  </w:style>
  <w:style w:type="character" w:customStyle="1" w:styleId="a6">
    <w:name w:val="Без интервала Знак"/>
    <w:basedOn w:val="a0"/>
    <w:link w:val="a5"/>
    <w:uiPriority w:val="1"/>
    <w:locked/>
    <w:rsid w:val="00731907"/>
    <w:rPr>
      <w:rFonts w:ascii="Calibri" w:eastAsia="Times New Roman" w:hAnsi="Calibri" w:cs="Times New Roman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474" w:right="1474"/>
      <w:jc w:val="center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1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D7269-6814-47DC-A917-6AA8A85CB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330</Words>
  <Characters>1886</Characters>
  <Application>Microsoft Office Word</Application>
  <DocSecurity>0</DocSecurity>
  <Lines>15</Lines>
  <Paragraphs>4</Paragraphs>
  <ScaleCrop>false</ScaleCrop>
  <Company/>
  <LinksUpToDate>false</LinksUpToDate>
  <CharactersWithSpaces>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к рабочей учебной программе по учебному предмету «Обществознание»для5-9 классов</dc:title>
  <dc:creator>Пользователь Windows</dc:creator>
  <cp:lastModifiedBy>Елена</cp:lastModifiedBy>
  <cp:revision>6</cp:revision>
  <dcterms:created xsi:type="dcterms:W3CDTF">2021-05-22T04:25:00Z</dcterms:created>
  <dcterms:modified xsi:type="dcterms:W3CDTF">2021-12-09T15:48:00Z</dcterms:modified>
</cp:coreProperties>
</file>