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6B" w:rsidRPr="00D53BAC" w:rsidRDefault="006D176B" w:rsidP="006D1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53BA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6D176B" w:rsidRPr="00D53BAC" w:rsidRDefault="006D176B" w:rsidP="006D1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учебного предмета «Технология»</w:t>
      </w:r>
    </w:p>
    <w:p w:rsidR="006D176B" w:rsidRPr="00D53BAC" w:rsidRDefault="006D176B" w:rsidP="006D1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BAC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6D176B" w:rsidRPr="00AD5AB6" w:rsidRDefault="006D176B" w:rsidP="006D176B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D5AB6">
        <w:rPr>
          <w:rFonts w:ascii="Times New Roman" w:hAnsi="Times New Roman"/>
          <w:b/>
          <w:sz w:val="24"/>
          <w:szCs w:val="24"/>
        </w:rPr>
        <w:t>Документы</w:t>
      </w:r>
    </w:p>
    <w:p w:rsidR="006D176B" w:rsidRPr="00AD5AB6" w:rsidRDefault="006D176B" w:rsidP="006D17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:rsidR="006D176B" w:rsidRPr="006D176B" w:rsidRDefault="006D176B" w:rsidP="006D17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76B">
        <w:rPr>
          <w:rFonts w:ascii="Times New Roman" w:hAnsi="Times New Roman"/>
          <w:sz w:val="24"/>
          <w:szCs w:val="24"/>
        </w:rPr>
        <w:t xml:space="preserve"> Федеральный закон от 29 декабря 2012 г </w:t>
      </w:r>
      <w:r w:rsidRPr="006D176B">
        <w:rPr>
          <w:rFonts w:ascii="Times New Roman" w:hAnsi="Times New Roman"/>
          <w:sz w:val="24"/>
          <w:szCs w:val="24"/>
          <w:lang w:val="en-US"/>
        </w:rPr>
        <w:t>N</w:t>
      </w:r>
      <w:r w:rsidRPr="006D176B">
        <w:rPr>
          <w:rFonts w:ascii="Times New Roman" w:hAnsi="Times New Roman"/>
          <w:sz w:val="24"/>
          <w:szCs w:val="24"/>
        </w:rPr>
        <w:t>173-ФЗ «Об образовании в Российской Федерации» (с изменениями и дополнениями).</w:t>
      </w:r>
    </w:p>
    <w:p w:rsidR="006D176B" w:rsidRPr="006D176B" w:rsidRDefault="006D176B" w:rsidP="006D17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76B">
        <w:rPr>
          <w:rFonts w:ascii="Times New Roman" w:hAnsi="Times New Roman" w:cs="Times New Roman"/>
          <w:sz w:val="24"/>
          <w:szCs w:val="24"/>
        </w:rPr>
        <w:t xml:space="preserve"> Приказ 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D176B" w:rsidRPr="006D176B" w:rsidRDefault="006D176B" w:rsidP="006D17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D176B">
        <w:rPr>
          <w:rFonts w:ascii="Times New Roman" w:hAnsi="Times New Roman" w:cs="Times New Roman"/>
          <w:sz w:val="24"/>
          <w:szCs w:val="24"/>
        </w:rPr>
        <w:t xml:space="preserve"> </w:t>
      </w:r>
      <w:r w:rsidRPr="006D176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N 1/15) (ред. от 28.10.2015)</w:t>
      </w:r>
    </w:p>
    <w:p w:rsidR="006D176B" w:rsidRPr="006D176B" w:rsidRDefault="006D176B" w:rsidP="006D17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D176B">
        <w:rPr>
          <w:rFonts w:ascii="Times New Roman" w:hAnsi="Times New Roman" w:cs="Times New Roman"/>
          <w:sz w:val="24"/>
        </w:rPr>
        <w:t xml:space="preserve">Авторская программа </w:t>
      </w:r>
      <w:proofErr w:type="spellStart"/>
      <w:r w:rsidRPr="006D176B">
        <w:rPr>
          <w:rFonts w:ascii="Times New Roman" w:hAnsi="Times New Roman" w:cs="Times New Roman"/>
          <w:sz w:val="24"/>
        </w:rPr>
        <w:t>Роговцевой</w:t>
      </w:r>
      <w:proofErr w:type="spellEnd"/>
      <w:r w:rsidRPr="006D176B">
        <w:rPr>
          <w:rFonts w:ascii="Times New Roman" w:hAnsi="Times New Roman" w:cs="Times New Roman"/>
          <w:sz w:val="24"/>
        </w:rPr>
        <w:t xml:space="preserve"> Н.И., </w:t>
      </w:r>
      <w:proofErr w:type="spellStart"/>
      <w:r w:rsidRPr="006D176B">
        <w:rPr>
          <w:rFonts w:ascii="Times New Roman" w:hAnsi="Times New Roman" w:cs="Times New Roman"/>
          <w:sz w:val="24"/>
        </w:rPr>
        <w:t>Анащенковой</w:t>
      </w:r>
      <w:proofErr w:type="spellEnd"/>
      <w:r w:rsidRPr="006D176B">
        <w:rPr>
          <w:rFonts w:ascii="Times New Roman" w:hAnsi="Times New Roman" w:cs="Times New Roman"/>
          <w:sz w:val="24"/>
        </w:rPr>
        <w:t xml:space="preserve"> С.В </w:t>
      </w:r>
      <w:r w:rsidRPr="006D176B">
        <w:rPr>
          <w:rFonts w:ascii="Times New Roman" w:hAnsi="Times New Roman" w:cs="Times New Roman"/>
          <w:sz w:val="24"/>
          <w:lang w:eastAsia="en-US"/>
        </w:rPr>
        <w:t>«Технология» 1-4 класс.</w:t>
      </w:r>
    </w:p>
    <w:p w:rsidR="006D176B" w:rsidRPr="00AD5AB6" w:rsidRDefault="006D176B" w:rsidP="006D17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начальн</w:t>
      </w:r>
      <w:r>
        <w:rPr>
          <w:rFonts w:ascii="Times New Roman" w:hAnsi="Times New Roman" w:cs="Times New Roman"/>
          <w:sz w:val="24"/>
          <w:szCs w:val="24"/>
        </w:rPr>
        <w:t xml:space="preserve">ого общего образования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D5AB6">
        <w:rPr>
          <w:rFonts w:ascii="Times New Roman" w:hAnsi="Times New Roman" w:cs="Times New Roman"/>
          <w:sz w:val="24"/>
          <w:szCs w:val="24"/>
        </w:rPr>
        <w:t>Ш.</w:t>
      </w:r>
    </w:p>
    <w:p w:rsidR="006D176B" w:rsidRPr="009D11AB" w:rsidRDefault="006D176B" w:rsidP="006D176B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D11AB">
        <w:t>Реализация рабоч</w:t>
      </w:r>
      <w:r>
        <w:t xml:space="preserve">ей программы обеспечивается УМК </w:t>
      </w:r>
      <w:r w:rsidRPr="00511B71">
        <w:t>«Перспектива».</w:t>
      </w:r>
    </w:p>
    <w:p w:rsidR="006D176B" w:rsidRPr="00AD5AB6" w:rsidRDefault="006D176B" w:rsidP="006D17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176B" w:rsidRPr="00AD5AB6" w:rsidRDefault="006D176B" w:rsidP="006D17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6D176B" w:rsidRPr="001A7D41" w:rsidRDefault="006D176B" w:rsidP="006D176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proofErr w:type="spellStart"/>
      <w:r w:rsidRPr="001A7D41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1A7D41">
        <w:rPr>
          <w:rFonts w:ascii="Times New Roman" w:hAnsi="Times New Roman"/>
          <w:sz w:val="24"/>
          <w:szCs w:val="24"/>
        </w:rPr>
        <w:t xml:space="preserve"> Н.И., Богданова Н.В., </w:t>
      </w:r>
      <w:proofErr w:type="spellStart"/>
      <w:r w:rsidRPr="001A7D41">
        <w:rPr>
          <w:rFonts w:ascii="Times New Roman" w:hAnsi="Times New Roman"/>
          <w:sz w:val="24"/>
          <w:szCs w:val="24"/>
        </w:rPr>
        <w:t>Фрейтаг</w:t>
      </w:r>
      <w:proofErr w:type="spellEnd"/>
      <w:r w:rsidRPr="001A7D41">
        <w:rPr>
          <w:rFonts w:ascii="Times New Roman" w:hAnsi="Times New Roman"/>
          <w:sz w:val="24"/>
          <w:szCs w:val="24"/>
        </w:rPr>
        <w:t xml:space="preserve"> И.П. Технология. Учебник. 1 класс. </w:t>
      </w:r>
      <w:r>
        <w:rPr>
          <w:rFonts w:ascii="Times New Roman" w:hAnsi="Times New Roman"/>
          <w:sz w:val="24"/>
          <w:szCs w:val="24"/>
        </w:rPr>
        <w:t>2021г.</w:t>
      </w:r>
      <w:r w:rsidRPr="001A7D41">
        <w:rPr>
          <w:rFonts w:ascii="Times New Roman" w:hAnsi="Times New Roman"/>
          <w:sz w:val="24"/>
          <w:szCs w:val="24"/>
        </w:rPr>
        <w:br/>
      </w:r>
      <w:proofErr w:type="spellStart"/>
      <w:r w:rsidRPr="001A7D41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1A7D41">
        <w:rPr>
          <w:rFonts w:ascii="Times New Roman" w:hAnsi="Times New Roman"/>
          <w:sz w:val="24"/>
          <w:szCs w:val="24"/>
        </w:rPr>
        <w:t xml:space="preserve"> Н.И., Богданова Н.В., Добромыслова Н.В. Технология. Учебник. 2 класс.</w:t>
      </w:r>
      <w:r>
        <w:rPr>
          <w:rFonts w:ascii="Times New Roman" w:hAnsi="Times New Roman"/>
          <w:sz w:val="24"/>
          <w:szCs w:val="24"/>
        </w:rPr>
        <w:t>2021г.</w:t>
      </w:r>
      <w:r w:rsidRPr="001A7D41">
        <w:rPr>
          <w:rFonts w:ascii="Times New Roman" w:hAnsi="Times New Roman"/>
          <w:sz w:val="24"/>
          <w:szCs w:val="24"/>
        </w:rPr>
        <w:t xml:space="preserve"> </w:t>
      </w:r>
      <w:r w:rsidRPr="001A7D41">
        <w:rPr>
          <w:rFonts w:ascii="Times New Roman" w:hAnsi="Times New Roman"/>
          <w:sz w:val="24"/>
          <w:szCs w:val="24"/>
        </w:rPr>
        <w:br/>
      </w:r>
      <w:proofErr w:type="spellStart"/>
      <w:r w:rsidRPr="001A7D41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1A7D41">
        <w:rPr>
          <w:rFonts w:ascii="Times New Roman" w:hAnsi="Times New Roman"/>
          <w:sz w:val="24"/>
          <w:szCs w:val="24"/>
        </w:rPr>
        <w:t xml:space="preserve"> Н.И., Богданова Н.В., Добромыслова Н.В. Технология. Учебник, 3 класс. </w:t>
      </w:r>
      <w:r>
        <w:rPr>
          <w:rFonts w:ascii="Times New Roman" w:hAnsi="Times New Roman"/>
          <w:sz w:val="24"/>
          <w:szCs w:val="24"/>
        </w:rPr>
        <w:t>2017г.</w:t>
      </w:r>
      <w:r w:rsidRPr="001A7D41">
        <w:rPr>
          <w:rFonts w:ascii="Times New Roman" w:hAnsi="Times New Roman"/>
          <w:sz w:val="24"/>
          <w:szCs w:val="24"/>
        </w:rPr>
        <w:br/>
      </w:r>
      <w:proofErr w:type="spellStart"/>
      <w:r w:rsidRPr="001A7D41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1A7D41">
        <w:rPr>
          <w:rFonts w:ascii="Times New Roman" w:hAnsi="Times New Roman"/>
          <w:sz w:val="24"/>
          <w:szCs w:val="24"/>
        </w:rPr>
        <w:t xml:space="preserve"> Н.И., Богданова Н.В., Шипилова Н.В., </w:t>
      </w:r>
      <w:proofErr w:type="spellStart"/>
      <w:r w:rsidRPr="001A7D41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1A7D41">
        <w:rPr>
          <w:rFonts w:ascii="Times New Roman" w:hAnsi="Times New Roman"/>
          <w:sz w:val="24"/>
          <w:szCs w:val="24"/>
        </w:rPr>
        <w:t xml:space="preserve"> С.В. Технология. Учебник, 4 класс. </w:t>
      </w:r>
      <w:r>
        <w:rPr>
          <w:rFonts w:ascii="Times New Roman" w:hAnsi="Times New Roman"/>
          <w:sz w:val="24"/>
          <w:szCs w:val="24"/>
        </w:rPr>
        <w:t>2017г.</w:t>
      </w:r>
    </w:p>
    <w:p w:rsidR="006D176B" w:rsidRDefault="006D176B" w:rsidP="006D17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176B" w:rsidRPr="00AD5AB6" w:rsidRDefault="006D176B" w:rsidP="006D17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D5AB6">
        <w:rPr>
          <w:rFonts w:ascii="Times New Roman" w:hAnsi="Times New Roman" w:cs="Times New Roman"/>
          <w:b/>
          <w:bCs/>
          <w:sz w:val="24"/>
          <w:szCs w:val="24"/>
        </w:rPr>
        <w:t>3. Предметные результаты освоения основной образовательной программы начального общего образования:</w:t>
      </w:r>
    </w:p>
    <w:p w:rsidR="006D176B" w:rsidRPr="00AD5AB6" w:rsidRDefault="006D176B" w:rsidP="006D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профессий;</w:t>
      </w:r>
    </w:p>
    <w:p w:rsidR="006D176B" w:rsidRPr="00AD5AB6" w:rsidRDefault="006D176B" w:rsidP="006D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усвоение первоначальных представлений  о материальной культуре как продукте предметно-преобразующей деятельности человека;</w:t>
      </w:r>
    </w:p>
    <w:p w:rsidR="006D176B" w:rsidRPr="00AD5AB6" w:rsidRDefault="006D176B" w:rsidP="006D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6D176B" w:rsidRPr="00AD5AB6" w:rsidRDefault="006D176B" w:rsidP="006D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D176B" w:rsidRPr="00AD5AB6" w:rsidRDefault="006D176B" w:rsidP="006D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6D176B" w:rsidRPr="00AD5AB6" w:rsidRDefault="006D176B" w:rsidP="006D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приобретение первоначальных знаний о правилах создания предметной и информационной среде и умений применять их для выполнения </w:t>
      </w:r>
      <w:proofErr w:type="spellStart"/>
      <w:proofErr w:type="gramStart"/>
      <w:r w:rsidRPr="00AD5AB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>- познавательных</w:t>
      </w:r>
      <w:proofErr w:type="gramEnd"/>
      <w:r w:rsidRPr="00AD5AB6">
        <w:rPr>
          <w:rFonts w:ascii="Times New Roman" w:hAnsi="Times New Roman" w:cs="Times New Roman"/>
          <w:sz w:val="24"/>
          <w:szCs w:val="24"/>
        </w:rPr>
        <w:t xml:space="preserve"> и проектных художественно-конструкторских задач.</w:t>
      </w:r>
    </w:p>
    <w:p w:rsidR="006D176B" w:rsidRPr="00AD5AB6" w:rsidRDefault="006D176B" w:rsidP="006D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6B" w:rsidRPr="00AD5AB6" w:rsidRDefault="006D176B" w:rsidP="006D17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</w:t>
      </w:r>
    </w:p>
    <w:p w:rsidR="006D176B" w:rsidRPr="00AD5AB6" w:rsidRDefault="006D176B" w:rsidP="006D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Рабочая программа разработана на</w:t>
      </w:r>
      <w:r>
        <w:rPr>
          <w:rFonts w:ascii="Times New Roman" w:hAnsi="Times New Roman" w:cs="Times New Roman"/>
          <w:sz w:val="24"/>
          <w:szCs w:val="24"/>
        </w:rPr>
        <w:t xml:space="preserve"> основе учебного плана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D5AB6">
        <w:rPr>
          <w:rFonts w:ascii="Times New Roman" w:hAnsi="Times New Roman" w:cs="Times New Roman"/>
          <w:sz w:val="24"/>
          <w:szCs w:val="24"/>
        </w:rPr>
        <w:t>Ш, в соответствии с которым на изучение учебного предмета «технология» в каждом классе начальной школы отводится 1 ч в неделю. Программа рассчитана на 135 ч, в том числе: 1 класс-33 ч (33 учебные недели), 2 класс-34 ч (34 учебные недели), 3 класс -34 ч, (34 учебные недели), 4 класс – 34 ч. (34 учебные недели)</w:t>
      </w:r>
    </w:p>
    <w:p w:rsidR="006D176B" w:rsidRPr="00A07ECA" w:rsidRDefault="006D176B" w:rsidP="006D1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6B" w:rsidRPr="00AD5AB6" w:rsidRDefault="006D176B" w:rsidP="006D17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6D176B" w:rsidRPr="00293136" w:rsidRDefault="006D176B" w:rsidP="006D17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</w:t>
      </w:r>
      <w:r w:rsidRPr="00293136">
        <w:rPr>
          <w:rFonts w:ascii="Times New Roman" w:hAnsi="Times New Roman" w:cs="Times New Roman"/>
          <w:sz w:val="24"/>
          <w:szCs w:val="24"/>
        </w:rPr>
        <w:t>«О формах, периодичности и порядке текущего контроля успеваемости и промежуточн</w:t>
      </w:r>
      <w:r>
        <w:rPr>
          <w:rFonts w:ascii="Times New Roman" w:hAnsi="Times New Roman" w:cs="Times New Roman"/>
          <w:sz w:val="24"/>
          <w:szCs w:val="24"/>
        </w:rPr>
        <w:t>ой аттестации обучающихся МКОУ Горячевской</w:t>
      </w:r>
      <w:r w:rsidRPr="00293136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2A4446" w:rsidRDefault="002A4446"/>
    <w:sectPr w:rsidR="002A4446" w:rsidSect="007224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6E64"/>
    <w:multiLevelType w:val="hybridMultilevel"/>
    <w:tmpl w:val="9DF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D61C1"/>
    <w:multiLevelType w:val="hybridMultilevel"/>
    <w:tmpl w:val="73D65D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176B"/>
    <w:rsid w:val="002A4446"/>
    <w:rsid w:val="006D176B"/>
    <w:rsid w:val="008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6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76B"/>
    <w:pPr>
      <w:ind w:left="720"/>
    </w:pPr>
  </w:style>
  <w:style w:type="paragraph" w:styleId="a4">
    <w:name w:val="No Spacing"/>
    <w:uiPriority w:val="1"/>
    <w:qFormat/>
    <w:rsid w:val="006D17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6D17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2021-12-06T13:42:00Z</dcterms:created>
  <dcterms:modified xsi:type="dcterms:W3CDTF">2021-12-06T13:46:00Z</dcterms:modified>
</cp:coreProperties>
</file>