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30" w:rsidRDefault="006C7330" w:rsidP="006C7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6C7330" w:rsidRDefault="006C7330" w:rsidP="006C7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6C7330" w:rsidRPr="008E15CE" w:rsidRDefault="006C7330" w:rsidP="006C7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6C7330" w:rsidRPr="00AC553F" w:rsidRDefault="006C7330" w:rsidP="006C73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6C7330" w:rsidRPr="00AC553F" w:rsidRDefault="006C7330" w:rsidP="006C73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6C7330" w:rsidRPr="00AC553F" w:rsidRDefault="006C7330" w:rsidP="006C73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6C7330" w:rsidRDefault="006C7330" w:rsidP="006C73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6C7330" w:rsidRPr="006C7330" w:rsidRDefault="006C7330" w:rsidP="006C73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Примерная основная образовательная программа начального общего образования"</w:t>
      </w:r>
      <w:r w:rsidRPr="0008703B">
        <w:rPr>
          <w:rFonts w:ascii="Times New Roman" w:hAnsi="Times New Roman" w:cs="Times New Roman"/>
          <w:bCs/>
          <w:sz w:val="24"/>
          <w:szCs w:val="24"/>
        </w:rPr>
        <w:t>(одобрена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6C7330" w:rsidRPr="006C7330" w:rsidRDefault="006C7330" w:rsidP="006C733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Авторская программа</w:t>
      </w:r>
      <w:r w:rsidRPr="006C7330">
        <w:rPr>
          <w:rFonts w:ascii="Times New Roman" w:hAnsi="Times New Roman" w:cs="Times New Roman"/>
          <w:sz w:val="24"/>
        </w:rPr>
        <w:t xml:space="preserve"> Т. Я. Шпикаловой, Л. В. Ершовой  «Изобразительное искусство»</w:t>
      </w:r>
      <w:r w:rsidRPr="006C7330">
        <w:rPr>
          <w:rFonts w:ascii="Times New Roman" w:hAnsi="Times New Roman" w:cs="Times New Roman"/>
          <w:b/>
          <w:sz w:val="24"/>
        </w:rPr>
        <w:t xml:space="preserve"> </w:t>
      </w:r>
      <w:r w:rsidRPr="006C7330">
        <w:rPr>
          <w:rFonts w:ascii="Times New Roman" w:hAnsi="Times New Roman" w:cs="Times New Roman"/>
          <w:sz w:val="24"/>
        </w:rPr>
        <w:t xml:space="preserve"> 1-4 класс.</w:t>
      </w:r>
      <w:r w:rsidRPr="006C733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C7330" w:rsidRDefault="006C7330" w:rsidP="006C73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03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МКОУ Горячевской</w:t>
      </w:r>
      <w:r w:rsidRPr="0008703B"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6C7330" w:rsidRDefault="006C7330" w:rsidP="006C7330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9D11AB">
        <w:t>Реализация рабоч</w:t>
      </w:r>
      <w:r>
        <w:t xml:space="preserve">ей программы обеспечивается УМК </w:t>
      </w:r>
      <w:r w:rsidRPr="00511B71">
        <w:t>«Перспектива».</w:t>
      </w:r>
    </w:p>
    <w:p w:rsidR="006C7330" w:rsidRPr="0008703B" w:rsidRDefault="006C7330" w:rsidP="006C7330">
      <w:pPr>
        <w:pStyle w:val="a3"/>
        <w:ind w:left="312"/>
        <w:jc w:val="both"/>
        <w:rPr>
          <w:rFonts w:ascii="Times New Roman" w:hAnsi="Times New Roman" w:cs="Times New Roman"/>
          <w:sz w:val="24"/>
          <w:szCs w:val="24"/>
        </w:rPr>
      </w:pPr>
    </w:p>
    <w:p w:rsidR="006C7330" w:rsidRPr="008E15CE" w:rsidRDefault="006C7330" w:rsidP="006C7330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6C7330" w:rsidRPr="00A437C5" w:rsidRDefault="006C7330" w:rsidP="006C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6C7330" w:rsidRPr="006C7330" w:rsidRDefault="006C7330" w:rsidP="006C73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7330">
        <w:rPr>
          <w:rFonts w:ascii="Times New Roman" w:hAnsi="Times New Roman" w:cs="Times New Roman"/>
          <w:sz w:val="24"/>
        </w:rPr>
        <w:t>Т. Я. Шпикалова, Л. В. Ершова. Изобразительное искусство. 1 класс, 2021г.;</w:t>
      </w:r>
    </w:p>
    <w:p w:rsidR="006C7330" w:rsidRPr="006C7330" w:rsidRDefault="006C7330" w:rsidP="006C73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7330">
        <w:rPr>
          <w:rFonts w:ascii="Times New Roman" w:hAnsi="Times New Roman" w:cs="Times New Roman"/>
          <w:sz w:val="24"/>
        </w:rPr>
        <w:t>Т. Я. Шпикалова, Л. В. Ершова. Изобразительное искусство. 2 класс,2021г.;</w:t>
      </w:r>
    </w:p>
    <w:p w:rsidR="006C7330" w:rsidRPr="006C7330" w:rsidRDefault="006C7330" w:rsidP="006C73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7330">
        <w:rPr>
          <w:rFonts w:ascii="Times New Roman" w:hAnsi="Times New Roman" w:cs="Times New Roman"/>
          <w:sz w:val="24"/>
        </w:rPr>
        <w:t>Т. Я. Шпикалова, Л. В. Ершова. Изобразительное искусство. 3 класс, 2017г.;</w:t>
      </w:r>
    </w:p>
    <w:p w:rsidR="006C7330" w:rsidRPr="006C7330" w:rsidRDefault="006C7330" w:rsidP="006C733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6C7330">
        <w:rPr>
          <w:rFonts w:ascii="Times New Roman" w:hAnsi="Times New Roman" w:cs="Times New Roman"/>
          <w:sz w:val="24"/>
        </w:rPr>
        <w:t>Т. Я. Шпикалова, Л. В. Ершова, Изобразительное искусство. 4 класс, 2017г.;</w:t>
      </w:r>
    </w:p>
    <w:p w:rsidR="006C7330" w:rsidRPr="00AC553F" w:rsidRDefault="006C7330" w:rsidP="006C7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330" w:rsidRPr="00AC553F" w:rsidRDefault="006C7330" w:rsidP="006C7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6C7330" w:rsidRPr="00AC553F" w:rsidRDefault="006C7330" w:rsidP="006C73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C7330" w:rsidRPr="00AC553F" w:rsidRDefault="006C7330" w:rsidP="006C73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6C7330" w:rsidRPr="00AC553F" w:rsidRDefault="006C7330" w:rsidP="006C73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6C7330" w:rsidRDefault="006C7330" w:rsidP="006C7330">
      <w:pPr>
        <w:pStyle w:val="a3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6C7330" w:rsidRPr="00AC553F" w:rsidRDefault="006C7330" w:rsidP="006C7330">
      <w:pPr>
        <w:pStyle w:val="a3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:rsidR="006C7330" w:rsidRPr="00AC553F" w:rsidRDefault="006C7330" w:rsidP="006C7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.Место предмета в учебном плане школы. </w:t>
      </w:r>
    </w:p>
    <w:p w:rsidR="006C7330" w:rsidRDefault="006C7330" w:rsidP="006C7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МКОУ </w:t>
      </w:r>
      <w:r>
        <w:rPr>
          <w:rFonts w:ascii="Times New Roman" w:hAnsi="Times New Roman" w:cs="Times New Roman"/>
          <w:sz w:val="24"/>
          <w:szCs w:val="24"/>
        </w:rPr>
        <w:t xml:space="preserve">Горячевской СШ, </w:t>
      </w:r>
      <w:r w:rsidRPr="00AC553F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«Изобразительное искусство» в каждом классе начальной школы отводится 1ч в неделю. Программа рассчитана на 135 ч, в том числе: 1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 xml:space="preserve">34 ч, 3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553F">
        <w:rPr>
          <w:rFonts w:ascii="Times New Roman" w:hAnsi="Times New Roman" w:cs="Times New Roman"/>
          <w:sz w:val="24"/>
          <w:szCs w:val="24"/>
        </w:rPr>
        <w:t>34 ч, 4 класс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553F">
        <w:rPr>
          <w:rFonts w:ascii="Times New Roman" w:hAnsi="Times New Roman" w:cs="Times New Roman"/>
          <w:sz w:val="24"/>
          <w:szCs w:val="24"/>
        </w:rPr>
        <w:t>34 ч. (34 учебных недели).</w:t>
      </w:r>
    </w:p>
    <w:p w:rsidR="006C7330" w:rsidRPr="00567654" w:rsidRDefault="006C7330" w:rsidP="006C7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330" w:rsidRPr="00A437C5" w:rsidRDefault="006C7330" w:rsidP="006C7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6C7330" w:rsidRDefault="006C7330" w:rsidP="006C73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  Контроль осуществляется в соответствии с Положением «О формах, периодичности и порядке текущего контроля успеваемости и промежуточной аттестации обучающихся МКОУ Горячевской СШ»</w:t>
      </w:r>
    </w:p>
    <w:p w:rsidR="006C7330" w:rsidRPr="00AC553F" w:rsidRDefault="006C7330" w:rsidP="006C73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4446" w:rsidRDefault="002A4446"/>
    <w:sectPr w:rsidR="002A4446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975"/>
    <w:multiLevelType w:val="hybridMultilevel"/>
    <w:tmpl w:val="3EB40C54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665A21"/>
    <w:multiLevelType w:val="hybridMultilevel"/>
    <w:tmpl w:val="E8EA077E"/>
    <w:lvl w:ilvl="0" w:tplc="66042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C7330"/>
    <w:rsid w:val="002A4446"/>
    <w:rsid w:val="006C7330"/>
    <w:rsid w:val="008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330"/>
    <w:pPr>
      <w:ind w:left="720"/>
    </w:pPr>
  </w:style>
  <w:style w:type="paragraph" w:customStyle="1" w:styleId="s1">
    <w:name w:val="s_1"/>
    <w:basedOn w:val="a"/>
    <w:rsid w:val="006C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2021-12-06T13:37:00Z</dcterms:created>
  <dcterms:modified xsi:type="dcterms:W3CDTF">2021-12-06T13:41:00Z</dcterms:modified>
</cp:coreProperties>
</file>