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24" w:rsidRPr="005D6224" w:rsidRDefault="005D6224" w:rsidP="005D622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24">
        <w:rPr>
          <w:rFonts w:ascii="Times New Roman" w:hAnsi="Times New Roman" w:cs="Times New Roman"/>
          <w:b/>
          <w:sz w:val="24"/>
          <w:szCs w:val="24"/>
        </w:rPr>
        <w:t>График проведения школьного этапа всероссийской олимпиады школьников в общеобразовательных организациях района</w:t>
      </w:r>
    </w:p>
    <w:p w:rsidR="005D6224" w:rsidRPr="005D6224" w:rsidRDefault="005D6224" w:rsidP="005D622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224">
        <w:rPr>
          <w:rFonts w:ascii="Times New Roman" w:hAnsi="Times New Roman" w:cs="Times New Roman"/>
          <w:b/>
          <w:sz w:val="24"/>
          <w:szCs w:val="24"/>
        </w:rPr>
        <w:t xml:space="preserve"> в 2021-2022 учебном году</w:t>
      </w:r>
    </w:p>
    <w:p w:rsidR="005D6224" w:rsidRPr="005D6224" w:rsidRDefault="005D6224" w:rsidP="005D622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224">
        <w:rPr>
          <w:rFonts w:ascii="Times New Roman" w:hAnsi="Times New Roman" w:cs="Times New Roman"/>
          <w:sz w:val="24"/>
          <w:szCs w:val="24"/>
        </w:rPr>
        <w:t xml:space="preserve">Время начала олимпиад: </w:t>
      </w:r>
    </w:p>
    <w:p w:rsidR="005D6224" w:rsidRPr="005D6224" w:rsidRDefault="005D6224" w:rsidP="005D622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224">
        <w:rPr>
          <w:rFonts w:ascii="Times New Roman" w:hAnsi="Times New Roman" w:cs="Times New Roman"/>
          <w:sz w:val="24"/>
          <w:szCs w:val="24"/>
        </w:rPr>
        <w:t>традиционный формат – 13.00</w:t>
      </w:r>
    </w:p>
    <w:p w:rsidR="005D6224" w:rsidRPr="005D6224" w:rsidRDefault="005D6224" w:rsidP="005D622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6224">
        <w:rPr>
          <w:rFonts w:ascii="Times New Roman" w:hAnsi="Times New Roman" w:cs="Times New Roman"/>
          <w:sz w:val="24"/>
          <w:szCs w:val="24"/>
        </w:rPr>
        <w:t>на платформе «Сириус. Курсы» - с 8.00 до 20.00</w:t>
      </w:r>
    </w:p>
    <w:tbl>
      <w:tblPr>
        <w:tblpPr w:leftFromText="180" w:rightFromText="180" w:vertAnchor="text" w:horzAnchor="margin" w:tblpXSpec="center" w:tblpY="2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6208"/>
      </w:tblGrid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язы, французский язык, китайский язык, испанский язык, итальянский язык, 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22сентября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29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Физика (Платформа «</w:t>
            </w:r>
            <w:proofErr w:type="spellStart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(Платформа «</w:t>
            </w:r>
            <w:proofErr w:type="spellStart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 (юноши, девушки)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Химия (Платформа «</w:t>
            </w:r>
            <w:proofErr w:type="spellStart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Технология (юноши, девушки)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октября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 (Платформа «</w:t>
            </w:r>
            <w:proofErr w:type="spellStart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20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(Платформа «</w:t>
            </w:r>
            <w:proofErr w:type="spellStart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D6224" w:rsidRPr="005D6224" w:rsidTr="005D622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24" w:rsidRPr="005D6224" w:rsidRDefault="005D6224" w:rsidP="005D6224">
            <w:pPr>
              <w:numPr>
                <w:ilvl w:val="0"/>
                <w:numId w:val="1"/>
              </w:numPr>
              <w:tabs>
                <w:tab w:val="left" w:pos="74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24" w:rsidRPr="005D6224" w:rsidRDefault="005D6224" w:rsidP="005D6224">
            <w:pPr>
              <w:tabs>
                <w:tab w:val="left" w:pos="74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(Платформа «</w:t>
            </w:r>
            <w:proofErr w:type="spellStart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Сириус</w:t>
            </w:r>
            <w:proofErr w:type="gramStart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урсы</w:t>
            </w:r>
            <w:proofErr w:type="spellEnd"/>
            <w:r w:rsidRPr="005D6224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</w:tbl>
    <w:p w:rsidR="005D6224" w:rsidRPr="005D6224" w:rsidRDefault="005D6224" w:rsidP="005D6224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D6224" w:rsidRDefault="005D6224" w:rsidP="005D62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5D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885"/>
    <w:multiLevelType w:val="multilevel"/>
    <w:tmpl w:val="A22CF92E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224"/>
    <w:rsid w:val="005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school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2021-09-21T05:14:00Z</dcterms:created>
  <dcterms:modified xsi:type="dcterms:W3CDTF">2021-09-21T05:14:00Z</dcterms:modified>
</cp:coreProperties>
</file>